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61028" w14:textId="1E735564" w:rsidR="003F1DDA" w:rsidRPr="001F494E" w:rsidRDefault="00EC648D" w:rsidP="0033420D">
      <w:pPr>
        <w:pStyle w:val="Title"/>
        <w:outlineLvl w:val="0"/>
        <w:rPr>
          <w:sz w:val="40"/>
          <w:lang w:val="en-US"/>
        </w:rPr>
      </w:pPr>
      <w:r w:rsidRPr="001F494E">
        <w:rPr>
          <w:sz w:val="40"/>
          <w:lang w:val="en-US"/>
        </w:rPr>
        <w:t>Mathematic</w:t>
      </w:r>
      <w:r w:rsidR="007D2E3F">
        <w:rPr>
          <w:sz w:val="40"/>
          <w:lang w:val="en-US"/>
        </w:rPr>
        <w:t xml:space="preserve">s </w:t>
      </w:r>
      <w:r w:rsidR="00691443">
        <w:rPr>
          <w:sz w:val="40"/>
          <w:lang w:val="en-US"/>
        </w:rPr>
        <w:t xml:space="preserve">- </w:t>
      </w:r>
      <w:r w:rsidR="00346A77">
        <w:rPr>
          <w:sz w:val="40"/>
          <w:lang w:val="en-US"/>
        </w:rPr>
        <w:t xml:space="preserve">quarter </w:t>
      </w:r>
      <w:r w:rsidR="00B42716">
        <w:rPr>
          <w:sz w:val="40"/>
          <w:lang w:val="en-US"/>
        </w:rPr>
        <w:t>4</w:t>
      </w:r>
    </w:p>
    <w:p w14:paraId="51EDB364" w14:textId="2707F213" w:rsidR="002C341E" w:rsidRPr="001F494E" w:rsidRDefault="00EC648D" w:rsidP="0033420D">
      <w:pPr>
        <w:pStyle w:val="NoSpacing"/>
        <w:outlineLvl w:val="0"/>
        <w:rPr>
          <w:b/>
          <w:caps/>
          <w:lang w:val="en-US"/>
        </w:rPr>
      </w:pPr>
      <w:r w:rsidRPr="001F494E">
        <w:rPr>
          <w:b/>
          <w:caps/>
          <w:lang w:val="en-US"/>
        </w:rPr>
        <w:t>Year</w:t>
      </w:r>
      <w:r w:rsidR="003F1DDA" w:rsidRPr="001F494E">
        <w:rPr>
          <w:b/>
          <w:caps/>
          <w:lang w:val="en-US"/>
        </w:rPr>
        <w:t xml:space="preserve"> 1</w:t>
      </w:r>
    </w:p>
    <w:tbl>
      <w:tblPr>
        <w:tblStyle w:val="TableGrid"/>
        <w:tblpPr w:leftFromText="141" w:rightFromText="141" w:vertAnchor="text" w:horzAnchor="margin" w:tblpY="26"/>
        <w:tblW w:w="0" w:type="auto"/>
        <w:tblLook w:val="04A0" w:firstRow="1" w:lastRow="0" w:firstColumn="1" w:lastColumn="0" w:noHBand="0" w:noVBand="1"/>
      </w:tblPr>
      <w:tblGrid>
        <w:gridCol w:w="1518"/>
        <w:gridCol w:w="4085"/>
        <w:gridCol w:w="5533"/>
        <w:gridCol w:w="1306"/>
        <w:gridCol w:w="1552"/>
      </w:tblGrid>
      <w:tr w:rsidR="003F1DDA" w:rsidRPr="001F494E" w14:paraId="545321D5" w14:textId="77777777" w:rsidTr="00575904">
        <w:tc>
          <w:tcPr>
            <w:tcW w:w="1518" w:type="dxa"/>
          </w:tcPr>
          <w:p w14:paraId="530B5FB2" w14:textId="77777777" w:rsidR="003F1DDA" w:rsidRPr="001F494E" w:rsidRDefault="001A4B5B" w:rsidP="001A4B5B">
            <w:pPr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C</w:t>
            </w:r>
            <w:r w:rsidR="003F1DDA" w:rsidRPr="001F494E">
              <w:rPr>
                <w:b/>
                <w:lang w:val="en-US"/>
              </w:rPr>
              <w:t>ode</w:t>
            </w:r>
          </w:p>
        </w:tc>
        <w:tc>
          <w:tcPr>
            <w:tcW w:w="4085" w:type="dxa"/>
          </w:tcPr>
          <w:p w14:paraId="76631B8F" w14:textId="4B86F687" w:rsidR="003F1DDA" w:rsidRPr="001F494E" w:rsidRDefault="003913D1" w:rsidP="003F1DDA">
            <w:pPr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Course</w:t>
            </w:r>
          </w:p>
        </w:tc>
        <w:tc>
          <w:tcPr>
            <w:tcW w:w="5533" w:type="dxa"/>
          </w:tcPr>
          <w:p w14:paraId="53252C5E" w14:textId="79AD400D" w:rsidR="003F1DDA" w:rsidRPr="001F494E" w:rsidRDefault="003913D1" w:rsidP="003F1DDA">
            <w:pPr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Book</w:t>
            </w:r>
          </w:p>
        </w:tc>
        <w:tc>
          <w:tcPr>
            <w:tcW w:w="1306" w:type="dxa"/>
          </w:tcPr>
          <w:p w14:paraId="5423EFE2" w14:textId="77777777" w:rsidR="001A4B5B" w:rsidRPr="001F494E" w:rsidRDefault="003F1DDA" w:rsidP="005F1B3E">
            <w:pPr>
              <w:jc w:val="right"/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Pr</w:t>
            </w:r>
            <w:r w:rsidR="001A4B5B" w:rsidRPr="001F494E">
              <w:rPr>
                <w:b/>
                <w:lang w:val="en-US"/>
              </w:rPr>
              <w:t>ice</w:t>
            </w:r>
          </w:p>
        </w:tc>
        <w:tc>
          <w:tcPr>
            <w:tcW w:w="1552" w:type="dxa"/>
          </w:tcPr>
          <w:p w14:paraId="01B693DC" w14:textId="77777777" w:rsidR="003F1DDA" w:rsidRPr="001F494E" w:rsidRDefault="001A4B5B" w:rsidP="005F1B3E">
            <w:pPr>
              <w:jc w:val="right"/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Price</w:t>
            </w:r>
            <w:r w:rsidR="003F1DDA" w:rsidRPr="001F494E">
              <w:rPr>
                <w:b/>
                <w:lang w:val="en-US"/>
              </w:rPr>
              <w:t xml:space="preserve"> bol.com</w:t>
            </w:r>
          </w:p>
        </w:tc>
      </w:tr>
      <w:tr w:rsidR="00575904" w:rsidRPr="001F494E" w14:paraId="3B759A4F" w14:textId="77777777" w:rsidTr="00575904">
        <w:tc>
          <w:tcPr>
            <w:tcW w:w="1518" w:type="dxa"/>
          </w:tcPr>
          <w:p w14:paraId="1445CA17" w14:textId="31B97DF7" w:rsidR="00575904" w:rsidRPr="001F494E" w:rsidRDefault="00B42716" w:rsidP="00575904">
            <w:pPr>
              <w:rPr>
                <w:lang w:val="en-US"/>
              </w:rPr>
            </w:pPr>
            <w:r w:rsidRPr="00B42716">
              <w:t>AM1080</w:t>
            </w:r>
          </w:p>
        </w:tc>
        <w:tc>
          <w:tcPr>
            <w:tcW w:w="4085" w:type="dxa"/>
          </w:tcPr>
          <w:p w14:paraId="54669970" w14:textId="6D812889" w:rsidR="00575904" w:rsidRPr="00087DA1" w:rsidRDefault="00B42716" w:rsidP="00575904">
            <w:pPr>
              <w:rPr>
                <w:rFonts w:ascii="Calibri" w:hAnsi="Calibri" w:cs="Calibri"/>
                <w:sz w:val="20"/>
                <w:szCs w:val="20"/>
              </w:rPr>
            </w:pPr>
            <w:r w:rsidRPr="00B42716">
              <w:t>Introduction to Probability Theory</w:t>
            </w:r>
          </w:p>
        </w:tc>
        <w:tc>
          <w:tcPr>
            <w:tcW w:w="5533" w:type="dxa"/>
          </w:tcPr>
          <w:p w14:paraId="7F1949A8" w14:textId="7E357DEE" w:rsidR="00575904" w:rsidRPr="00575904" w:rsidRDefault="002C341E" w:rsidP="0057590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2C341E">
              <w:rPr>
                <w:lang w:val="en-GB"/>
              </w:rPr>
              <w:t>Probability: An Introduction</w:t>
            </w:r>
          </w:p>
        </w:tc>
        <w:tc>
          <w:tcPr>
            <w:tcW w:w="1306" w:type="dxa"/>
          </w:tcPr>
          <w:p w14:paraId="082BA86C" w14:textId="778706C5" w:rsidR="00575904" w:rsidRPr="001F494E" w:rsidRDefault="00575904" w:rsidP="00575904">
            <w:pPr>
              <w:jc w:val="right"/>
              <w:rPr>
                <w:lang w:val="en-US"/>
              </w:rPr>
            </w:pPr>
            <w:r w:rsidRPr="001F494E">
              <w:rPr>
                <w:lang w:val="en-US"/>
              </w:rPr>
              <w:t xml:space="preserve">€ </w:t>
            </w:r>
            <w:r w:rsidR="00B42716">
              <w:rPr>
                <w:lang w:val="en-US"/>
              </w:rPr>
              <w:t>2</w:t>
            </w:r>
            <w:r>
              <w:rPr>
                <w:lang w:val="en-US"/>
              </w:rPr>
              <w:t>8,</w:t>
            </w:r>
            <w:r w:rsidR="00CC1476">
              <w:rPr>
                <w:lang w:val="en-US"/>
              </w:rPr>
              <w:t>42</w:t>
            </w:r>
            <w:r w:rsidRPr="001F494E">
              <w:rPr>
                <w:lang w:val="en-US"/>
              </w:rPr>
              <w:t>,-</w:t>
            </w:r>
          </w:p>
        </w:tc>
        <w:tc>
          <w:tcPr>
            <w:tcW w:w="1552" w:type="dxa"/>
          </w:tcPr>
          <w:p w14:paraId="0DE8EA6A" w14:textId="5224B144" w:rsidR="00575904" w:rsidRPr="001F494E" w:rsidRDefault="00CC1476" w:rsidP="0057590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N/A</w:t>
            </w:r>
          </w:p>
        </w:tc>
      </w:tr>
    </w:tbl>
    <w:p w14:paraId="405B0E6D" w14:textId="58C44B56" w:rsidR="00087DA1" w:rsidRDefault="00087DA1" w:rsidP="00087DA1">
      <w:pPr>
        <w:pStyle w:val="NoSpacing"/>
        <w:rPr>
          <w:lang w:val="en-US"/>
        </w:rPr>
      </w:pPr>
    </w:p>
    <w:p w14:paraId="7D8B01B3" w14:textId="58CD199A" w:rsidR="002C341E" w:rsidRDefault="002C341E" w:rsidP="00087DA1">
      <w:pPr>
        <w:pStyle w:val="NoSpacing"/>
        <w:rPr>
          <w:lang w:val="en-US"/>
        </w:rPr>
      </w:pPr>
    </w:p>
    <w:p w14:paraId="4F5C003C" w14:textId="77777777" w:rsidR="002C341E" w:rsidRDefault="002C341E" w:rsidP="00087DA1">
      <w:pPr>
        <w:pStyle w:val="NoSpacing"/>
        <w:rPr>
          <w:lang w:val="en-US"/>
        </w:rPr>
      </w:pPr>
    </w:p>
    <w:p w14:paraId="76DE8835" w14:textId="214E6D50" w:rsidR="002C341E" w:rsidRPr="001F494E" w:rsidRDefault="002C341E" w:rsidP="002C341E">
      <w:pPr>
        <w:pStyle w:val="NoSpacing"/>
        <w:outlineLvl w:val="0"/>
        <w:rPr>
          <w:b/>
          <w:caps/>
          <w:lang w:val="en-US"/>
        </w:rPr>
      </w:pPr>
      <w:r w:rsidRPr="001F494E">
        <w:rPr>
          <w:b/>
          <w:caps/>
          <w:lang w:val="en-US"/>
        </w:rPr>
        <w:t xml:space="preserve">Year </w:t>
      </w:r>
      <w:r>
        <w:rPr>
          <w:b/>
          <w:caps/>
          <w:lang w:val="en-US"/>
        </w:rPr>
        <w:t>2</w:t>
      </w:r>
    </w:p>
    <w:tbl>
      <w:tblPr>
        <w:tblStyle w:val="TableGrid"/>
        <w:tblpPr w:leftFromText="141" w:rightFromText="141" w:vertAnchor="text" w:horzAnchor="margin" w:tblpY="26"/>
        <w:tblW w:w="0" w:type="auto"/>
        <w:tblLook w:val="04A0" w:firstRow="1" w:lastRow="0" w:firstColumn="1" w:lastColumn="0" w:noHBand="0" w:noVBand="1"/>
      </w:tblPr>
      <w:tblGrid>
        <w:gridCol w:w="1518"/>
        <w:gridCol w:w="4085"/>
        <w:gridCol w:w="5533"/>
        <w:gridCol w:w="1306"/>
        <w:gridCol w:w="1552"/>
      </w:tblGrid>
      <w:tr w:rsidR="002C341E" w:rsidRPr="001F494E" w14:paraId="416B0C7B" w14:textId="77777777" w:rsidTr="002C341E">
        <w:tc>
          <w:tcPr>
            <w:tcW w:w="1518" w:type="dxa"/>
          </w:tcPr>
          <w:p w14:paraId="521C5A21" w14:textId="77777777" w:rsidR="002C341E" w:rsidRPr="001F494E" w:rsidRDefault="002C341E" w:rsidP="002C341E">
            <w:pPr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Code</w:t>
            </w:r>
          </w:p>
        </w:tc>
        <w:tc>
          <w:tcPr>
            <w:tcW w:w="4085" w:type="dxa"/>
          </w:tcPr>
          <w:p w14:paraId="24BA8E04" w14:textId="77777777" w:rsidR="002C341E" w:rsidRPr="001F494E" w:rsidRDefault="002C341E" w:rsidP="002C341E">
            <w:pPr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Course</w:t>
            </w:r>
          </w:p>
        </w:tc>
        <w:tc>
          <w:tcPr>
            <w:tcW w:w="5533" w:type="dxa"/>
          </w:tcPr>
          <w:p w14:paraId="23E6E3C1" w14:textId="77777777" w:rsidR="002C341E" w:rsidRPr="001F494E" w:rsidRDefault="002C341E" w:rsidP="002C341E">
            <w:pPr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Book</w:t>
            </w:r>
          </w:p>
        </w:tc>
        <w:tc>
          <w:tcPr>
            <w:tcW w:w="1306" w:type="dxa"/>
          </w:tcPr>
          <w:p w14:paraId="6BBC34B5" w14:textId="77777777" w:rsidR="002C341E" w:rsidRPr="001F494E" w:rsidRDefault="002C341E" w:rsidP="002C341E">
            <w:pPr>
              <w:jc w:val="right"/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Price</w:t>
            </w:r>
          </w:p>
        </w:tc>
        <w:tc>
          <w:tcPr>
            <w:tcW w:w="1552" w:type="dxa"/>
          </w:tcPr>
          <w:p w14:paraId="2E3EFC8A" w14:textId="77777777" w:rsidR="002C341E" w:rsidRPr="001F494E" w:rsidRDefault="002C341E" w:rsidP="002C341E">
            <w:pPr>
              <w:jc w:val="right"/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Price bol.com</w:t>
            </w:r>
          </w:p>
        </w:tc>
      </w:tr>
      <w:tr w:rsidR="002C341E" w:rsidRPr="001F494E" w14:paraId="47C43C1E" w14:textId="77777777" w:rsidTr="002C341E">
        <w:tc>
          <w:tcPr>
            <w:tcW w:w="1518" w:type="dxa"/>
          </w:tcPr>
          <w:p w14:paraId="42CA9610" w14:textId="3D4F0805" w:rsidR="002C341E" w:rsidRPr="001F494E" w:rsidRDefault="00B42716" w:rsidP="002C341E">
            <w:pPr>
              <w:rPr>
                <w:lang w:val="en-US"/>
              </w:rPr>
            </w:pPr>
            <w:r w:rsidRPr="00B42716">
              <w:t>AM2040</w:t>
            </w:r>
          </w:p>
        </w:tc>
        <w:tc>
          <w:tcPr>
            <w:tcW w:w="4085" w:type="dxa"/>
          </w:tcPr>
          <w:p w14:paraId="70EBB34F" w14:textId="2D6BF385" w:rsidR="002C341E" w:rsidRPr="00087DA1" w:rsidRDefault="00B42716" w:rsidP="002C341E">
            <w:pPr>
              <w:rPr>
                <w:rFonts w:ascii="Calibri" w:hAnsi="Calibri" w:cs="Calibri"/>
                <w:sz w:val="20"/>
                <w:szCs w:val="20"/>
              </w:rPr>
            </w:pPr>
            <w:r w:rsidRPr="00B42716">
              <w:t>Complex Function Theory</w:t>
            </w:r>
          </w:p>
        </w:tc>
        <w:tc>
          <w:tcPr>
            <w:tcW w:w="5533" w:type="dxa"/>
          </w:tcPr>
          <w:p w14:paraId="1D4AD330" w14:textId="6E6B35F8" w:rsidR="002C341E" w:rsidRPr="00575904" w:rsidRDefault="00B42716" w:rsidP="002C341E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B42716">
              <w:rPr>
                <w:lang w:val="en-GB"/>
              </w:rPr>
              <w:t>Complex Analysis with Applications</w:t>
            </w:r>
          </w:p>
        </w:tc>
        <w:tc>
          <w:tcPr>
            <w:tcW w:w="1306" w:type="dxa"/>
          </w:tcPr>
          <w:p w14:paraId="5A94AB15" w14:textId="62614D55" w:rsidR="002C341E" w:rsidRPr="001F494E" w:rsidRDefault="002C341E" w:rsidP="002C341E">
            <w:pPr>
              <w:jc w:val="right"/>
              <w:rPr>
                <w:lang w:val="en-US"/>
              </w:rPr>
            </w:pPr>
            <w:r w:rsidRPr="001F494E">
              <w:rPr>
                <w:lang w:val="en-US"/>
              </w:rPr>
              <w:t xml:space="preserve">€ </w:t>
            </w:r>
            <w:r w:rsidR="00B42716">
              <w:rPr>
                <w:lang w:val="en-US"/>
              </w:rPr>
              <w:t>28</w:t>
            </w:r>
            <w:r>
              <w:rPr>
                <w:lang w:val="en-US"/>
              </w:rPr>
              <w:t>,</w:t>
            </w:r>
            <w:r w:rsidR="00B42716">
              <w:rPr>
                <w:lang w:val="en-US"/>
              </w:rPr>
              <w:t>29</w:t>
            </w:r>
            <w:r w:rsidRPr="001F494E">
              <w:rPr>
                <w:lang w:val="en-US"/>
              </w:rPr>
              <w:t>,-</w:t>
            </w:r>
          </w:p>
        </w:tc>
        <w:tc>
          <w:tcPr>
            <w:tcW w:w="1552" w:type="dxa"/>
          </w:tcPr>
          <w:p w14:paraId="14742BE2" w14:textId="427FDA16" w:rsidR="002C341E" w:rsidRPr="00B42716" w:rsidRDefault="00CC1476" w:rsidP="00B42716">
            <w:pPr>
              <w:pStyle w:val="ListParagraph"/>
              <w:jc w:val="center"/>
              <w:rPr>
                <w:lang w:val="en-US"/>
              </w:rPr>
            </w:pPr>
            <w:r w:rsidRPr="001F494E">
              <w:rPr>
                <w:lang w:val="en-US"/>
              </w:rPr>
              <w:t xml:space="preserve">€ </w:t>
            </w:r>
            <w:r>
              <w:rPr>
                <w:lang w:val="en-US"/>
              </w:rPr>
              <w:t>59,-</w:t>
            </w:r>
          </w:p>
        </w:tc>
      </w:tr>
    </w:tbl>
    <w:p w14:paraId="1FD66E82" w14:textId="005A40E2" w:rsidR="004E44A0" w:rsidRDefault="004E44A0" w:rsidP="00087DA1">
      <w:pPr>
        <w:pStyle w:val="NoSpacing"/>
        <w:rPr>
          <w:lang w:val="en-US"/>
        </w:rPr>
      </w:pPr>
    </w:p>
    <w:p w14:paraId="2177BCD3" w14:textId="36D1127F" w:rsidR="004E44A0" w:rsidRDefault="004E44A0" w:rsidP="00087DA1">
      <w:pPr>
        <w:pStyle w:val="NoSpacing"/>
        <w:rPr>
          <w:lang w:val="en-US"/>
        </w:rPr>
      </w:pPr>
    </w:p>
    <w:p w14:paraId="0DBF5654" w14:textId="77777777" w:rsidR="004E44A0" w:rsidRDefault="004E44A0" w:rsidP="00087DA1">
      <w:pPr>
        <w:pStyle w:val="NoSpacing"/>
        <w:rPr>
          <w:lang w:val="en-US"/>
        </w:rPr>
      </w:pPr>
    </w:p>
    <w:p w14:paraId="01DDD8C1" w14:textId="77777777" w:rsidR="004E44A0" w:rsidRDefault="004E44A0" w:rsidP="00087DA1">
      <w:pPr>
        <w:pStyle w:val="NoSpacing"/>
        <w:rPr>
          <w:lang w:val="en-US"/>
        </w:rPr>
      </w:pPr>
    </w:p>
    <w:p w14:paraId="12038A08" w14:textId="0D84225D" w:rsidR="00575904" w:rsidRPr="001F494E" w:rsidRDefault="00575904" w:rsidP="00575904">
      <w:pPr>
        <w:pStyle w:val="NoSpacing"/>
        <w:rPr>
          <w:b/>
          <w:lang w:val="en-US"/>
        </w:rPr>
      </w:pPr>
      <w:r w:rsidRPr="001F494E">
        <w:rPr>
          <w:b/>
          <w:lang w:val="en-US"/>
        </w:rPr>
        <w:t xml:space="preserve">MASTER </w:t>
      </w:r>
      <w:r>
        <w:rPr>
          <w:b/>
          <w:lang w:val="en-US"/>
        </w:rPr>
        <w:t>APPLIED MATHEMATICS</w:t>
      </w:r>
      <w:r w:rsidRPr="001F494E">
        <w:rPr>
          <w:b/>
          <w:lang w:val="en-US"/>
        </w:rPr>
        <w:tab/>
      </w:r>
      <w:r w:rsidRPr="001F494E">
        <w:rPr>
          <w:b/>
          <w:lang w:val="en-US"/>
        </w:rPr>
        <w:tab/>
      </w:r>
    </w:p>
    <w:tbl>
      <w:tblPr>
        <w:tblStyle w:val="TableGrid"/>
        <w:tblpPr w:leftFromText="141" w:rightFromText="141" w:vertAnchor="text" w:horzAnchor="margin" w:tblpY="26"/>
        <w:tblW w:w="0" w:type="auto"/>
        <w:tblLook w:val="04A0" w:firstRow="1" w:lastRow="0" w:firstColumn="1" w:lastColumn="0" w:noHBand="0" w:noVBand="1"/>
      </w:tblPr>
      <w:tblGrid>
        <w:gridCol w:w="1654"/>
        <w:gridCol w:w="3924"/>
        <w:gridCol w:w="5457"/>
        <w:gridCol w:w="1407"/>
        <w:gridCol w:w="1552"/>
      </w:tblGrid>
      <w:tr w:rsidR="00575904" w:rsidRPr="001F494E" w14:paraId="6116586B" w14:textId="77777777" w:rsidTr="00575904">
        <w:tc>
          <w:tcPr>
            <w:tcW w:w="1654" w:type="dxa"/>
          </w:tcPr>
          <w:p w14:paraId="2CD3096F" w14:textId="77777777" w:rsidR="00575904" w:rsidRPr="001F494E" w:rsidRDefault="00575904" w:rsidP="002C341E">
            <w:pPr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Code</w:t>
            </w:r>
          </w:p>
        </w:tc>
        <w:tc>
          <w:tcPr>
            <w:tcW w:w="3924" w:type="dxa"/>
          </w:tcPr>
          <w:p w14:paraId="371DA777" w14:textId="77777777" w:rsidR="00575904" w:rsidRPr="001F494E" w:rsidRDefault="00575904" w:rsidP="002C341E">
            <w:pPr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Course</w:t>
            </w:r>
          </w:p>
        </w:tc>
        <w:tc>
          <w:tcPr>
            <w:tcW w:w="5457" w:type="dxa"/>
          </w:tcPr>
          <w:p w14:paraId="07AE464B" w14:textId="77777777" w:rsidR="00575904" w:rsidRPr="001F494E" w:rsidRDefault="00575904" w:rsidP="002C341E">
            <w:pPr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Book</w:t>
            </w:r>
          </w:p>
        </w:tc>
        <w:tc>
          <w:tcPr>
            <w:tcW w:w="1407" w:type="dxa"/>
          </w:tcPr>
          <w:p w14:paraId="43CB585A" w14:textId="77777777" w:rsidR="00575904" w:rsidRPr="001F494E" w:rsidRDefault="00575904" w:rsidP="002C341E">
            <w:pPr>
              <w:jc w:val="right"/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Price</w:t>
            </w:r>
          </w:p>
        </w:tc>
        <w:tc>
          <w:tcPr>
            <w:tcW w:w="1552" w:type="dxa"/>
          </w:tcPr>
          <w:p w14:paraId="6B095BDF" w14:textId="77777777" w:rsidR="00575904" w:rsidRPr="001F494E" w:rsidRDefault="00575904" w:rsidP="002C341E">
            <w:pPr>
              <w:jc w:val="right"/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Price bol.com</w:t>
            </w:r>
          </w:p>
        </w:tc>
      </w:tr>
      <w:tr w:rsidR="00575904" w:rsidRPr="00056192" w14:paraId="675621F4" w14:textId="77777777" w:rsidTr="00575904">
        <w:tc>
          <w:tcPr>
            <w:tcW w:w="1654" w:type="dxa"/>
          </w:tcPr>
          <w:p w14:paraId="314AFBFB" w14:textId="0010E160" w:rsidR="00575904" w:rsidRPr="001F494E" w:rsidRDefault="00B42716" w:rsidP="00575904">
            <w:pPr>
              <w:rPr>
                <w:lang w:val="en-US"/>
              </w:rPr>
            </w:pPr>
            <w:r w:rsidRPr="00B42716">
              <w:t>WI4505</w:t>
            </w:r>
          </w:p>
        </w:tc>
        <w:tc>
          <w:tcPr>
            <w:tcW w:w="3924" w:type="dxa"/>
          </w:tcPr>
          <w:p w14:paraId="24B1905F" w14:textId="78BF2623" w:rsidR="00575904" w:rsidRPr="001F494E" w:rsidRDefault="00B42716" w:rsidP="00575904">
            <w:pPr>
              <w:rPr>
                <w:lang w:val="en-US"/>
              </w:rPr>
            </w:pPr>
            <w:r w:rsidRPr="00B42716">
              <w:t>Quantitative Risk Management</w:t>
            </w:r>
          </w:p>
        </w:tc>
        <w:tc>
          <w:tcPr>
            <w:tcW w:w="5457" w:type="dxa"/>
          </w:tcPr>
          <w:p w14:paraId="4AFC4B3A" w14:textId="28AF7F2E" w:rsidR="00575904" w:rsidRPr="005C3F9A" w:rsidRDefault="00B42716" w:rsidP="00575904">
            <w:pPr>
              <w:tabs>
                <w:tab w:val="right" w:pos="5292"/>
              </w:tabs>
              <w:rPr>
                <w:b/>
                <w:bCs/>
                <w:lang w:val="en-US"/>
              </w:rPr>
            </w:pPr>
            <w:r w:rsidRPr="00B42716">
              <w:rPr>
                <w:lang w:val="en-GB"/>
              </w:rPr>
              <w:t>Quantitative risk management concepts, techniques and tools</w:t>
            </w:r>
          </w:p>
        </w:tc>
        <w:tc>
          <w:tcPr>
            <w:tcW w:w="1407" w:type="dxa"/>
          </w:tcPr>
          <w:p w14:paraId="4BDECB2F" w14:textId="3CFF1C47" w:rsidR="00575904" w:rsidRPr="001F494E" w:rsidRDefault="00575904" w:rsidP="00575904">
            <w:pPr>
              <w:jc w:val="right"/>
              <w:rPr>
                <w:lang w:val="en-US"/>
              </w:rPr>
            </w:pPr>
            <w:r w:rsidRPr="00146B21">
              <w:rPr>
                <w:lang w:val="en-US"/>
              </w:rPr>
              <w:t xml:space="preserve">€ </w:t>
            </w:r>
            <w:r w:rsidR="00CC1476">
              <w:rPr>
                <w:lang w:val="en-US"/>
              </w:rPr>
              <w:t>79,20</w:t>
            </w:r>
            <w:r>
              <w:rPr>
                <w:lang w:val="en-US"/>
              </w:rPr>
              <w:t>,-</w:t>
            </w:r>
          </w:p>
        </w:tc>
        <w:tc>
          <w:tcPr>
            <w:tcW w:w="1552" w:type="dxa"/>
          </w:tcPr>
          <w:p w14:paraId="3D259F1E" w14:textId="5291765D" w:rsidR="00575904" w:rsidRPr="00B42716" w:rsidRDefault="00B42716" w:rsidP="00B42716">
            <w:pPr>
              <w:pStyle w:val="ListParagraph"/>
              <w:jc w:val="center"/>
              <w:rPr>
                <w:lang w:val="en-US"/>
              </w:rPr>
            </w:pPr>
            <w:r w:rsidRPr="00B42716">
              <w:rPr>
                <w:lang w:val="en-US"/>
              </w:rPr>
              <w:t>N/A</w:t>
            </w:r>
          </w:p>
        </w:tc>
      </w:tr>
    </w:tbl>
    <w:p w14:paraId="25F1BE4C" w14:textId="77777777" w:rsidR="00575904" w:rsidRPr="001F494E" w:rsidRDefault="00575904" w:rsidP="00575904">
      <w:pPr>
        <w:pStyle w:val="NoSpacing"/>
        <w:rPr>
          <w:b/>
          <w:lang w:val="en-US"/>
        </w:rPr>
      </w:pPr>
    </w:p>
    <w:p w14:paraId="1749CC60" w14:textId="77777777" w:rsidR="00087DA1" w:rsidRDefault="00087DA1" w:rsidP="00087DA1">
      <w:pPr>
        <w:pStyle w:val="NoSpacing"/>
        <w:rPr>
          <w:lang w:val="en-US"/>
        </w:rPr>
      </w:pPr>
    </w:p>
    <w:p w14:paraId="32846C18" w14:textId="45BCA65A" w:rsidR="00087DA1" w:rsidRPr="0082694F" w:rsidRDefault="0082694F" w:rsidP="00087DA1">
      <w:pPr>
        <w:pStyle w:val="NoSpacing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</w:p>
    <w:p w14:paraId="675A78FD" w14:textId="77777777" w:rsidR="00A427BD" w:rsidRPr="001F494E" w:rsidRDefault="00A427BD" w:rsidP="007779EC">
      <w:pPr>
        <w:pStyle w:val="NoSpacing"/>
        <w:rPr>
          <w:lang w:val="en-US"/>
        </w:rPr>
      </w:pPr>
    </w:p>
    <w:p w14:paraId="00D8C7A5" w14:textId="77777777" w:rsidR="00A427BD" w:rsidRPr="001F494E" w:rsidRDefault="00A427BD">
      <w:pPr>
        <w:rPr>
          <w:lang w:val="en-US"/>
        </w:rPr>
      </w:pPr>
      <w:r w:rsidRPr="001F494E">
        <w:rPr>
          <w:lang w:val="en-US"/>
        </w:rPr>
        <w:br w:type="page"/>
      </w:r>
    </w:p>
    <w:p w14:paraId="461413D5" w14:textId="0A1879C9" w:rsidR="00AC5D98" w:rsidRPr="001F494E" w:rsidRDefault="00EC648D" w:rsidP="0033420D">
      <w:pPr>
        <w:pStyle w:val="Title"/>
        <w:outlineLvl w:val="0"/>
        <w:rPr>
          <w:sz w:val="40"/>
          <w:lang w:val="en-US"/>
        </w:rPr>
      </w:pPr>
      <w:r w:rsidRPr="001F494E">
        <w:rPr>
          <w:sz w:val="40"/>
          <w:lang w:val="en-US"/>
        </w:rPr>
        <w:lastRenderedPageBreak/>
        <w:t>Computer Science</w:t>
      </w:r>
      <w:r w:rsidR="007D2E3F">
        <w:rPr>
          <w:sz w:val="40"/>
          <w:lang w:val="en-US"/>
        </w:rPr>
        <w:t xml:space="preserve"> </w:t>
      </w:r>
      <w:r w:rsidR="00691443">
        <w:rPr>
          <w:sz w:val="40"/>
          <w:lang w:val="en-US"/>
        </w:rPr>
        <w:t xml:space="preserve">- </w:t>
      </w:r>
      <w:r w:rsidR="00346A77">
        <w:rPr>
          <w:sz w:val="40"/>
          <w:lang w:val="en-US"/>
        </w:rPr>
        <w:t xml:space="preserve">quarter </w:t>
      </w:r>
      <w:r w:rsidR="00B42716">
        <w:rPr>
          <w:sz w:val="40"/>
          <w:lang w:val="en-US"/>
        </w:rPr>
        <w:t>4</w:t>
      </w:r>
    </w:p>
    <w:p w14:paraId="0B49A507" w14:textId="77777777" w:rsidR="00AC5D98" w:rsidRPr="001F494E" w:rsidRDefault="00EC648D" w:rsidP="0033420D">
      <w:pPr>
        <w:pStyle w:val="NoSpacing"/>
        <w:outlineLvl w:val="0"/>
        <w:rPr>
          <w:b/>
          <w:caps/>
          <w:lang w:val="en-US"/>
        </w:rPr>
      </w:pPr>
      <w:r w:rsidRPr="001F494E">
        <w:rPr>
          <w:b/>
          <w:caps/>
          <w:lang w:val="en-US"/>
        </w:rPr>
        <w:t>year</w:t>
      </w:r>
      <w:r w:rsidR="00AC5D98" w:rsidRPr="001F494E">
        <w:rPr>
          <w:b/>
          <w:caps/>
          <w:lang w:val="en-US"/>
        </w:rPr>
        <w:t xml:space="preserve"> 1</w:t>
      </w:r>
    </w:p>
    <w:tbl>
      <w:tblPr>
        <w:tblStyle w:val="TableGrid"/>
        <w:tblpPr w:leftFromText="141" w:rightFromText="141" w:vertAnchor="text" w:horzAnchor="margin" w:tblpY="26"/>
        <w:tblW w:w="0" w:type="auto"/>
        <w:tblLook w:val="04A0" w:firstRow="1" w:lastRow="0" w:firstColumn="1" w:lastColumn="0" w:noHBand="0" w:noVBand="1"/>
      </w:tblPr>
      <w:tblGrid>
        <w:gridCol w:w="1656"/>
        <w:gridCol w:w="3940"/>
        <w:gridCol w:w="5440"/>
        <w:gridCol w:w="1407"/>
        <w:gridCol w:w="1551"/>
      </w:tblGrid>
      <w:tr w:rsidR="00AC5D98" w:rsidRPr="001F494E" w14:paraId="13452AC3" w14:textId="77777777" w:rsidTr="00575904">
        <w:tc>
          <w:tcPr>
            <w:tcW w:w="1656" w:type="dxa"/>
          </w:tcPr>
          <w:p w14:paraId="234CBE6F" w14:textId="77777777" w:rsidR="00AC5D98" w:rsidRPr="001F494E" w:rsidRDefault="001A4B5B" w:rsidP="00797ED7">
            <w:pPr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C</w:t>
            </w:r>
            <w:r w:rsidR="00AC5D98" w:rsidRPr="001F494E">
              <w:rPr>
                <w:b/>
                <w:lang w:val="en-US"/>
              </w:rPr>
              <w:t>ode</w:t>
            </w:r>
          </w:p>
        </w:tc>
        <w:tc>
          <w:tcPr>
            <w:tcW w:w="3940" w:type="dxa"/>
          </w:tcPr>
          <w:p w14:paraId="52326757" w14:textId="77777777" w:rsidR="00AC5D98" w:rsidRPr="001F494E" w:rsidRDefault="001A4B5B" w:rsidP="00797ED7">
            <w:pPr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Course</w:t>
            </w:r>
          </w:p>
        </w:tc>
        <w:tc>
          <w:tcPr>
            <w:tcW w:w="5440" w:type="dxa"/>
          </w:tcPr>
          <w:p w14:paraId="72B3453A" w14:textId="77777777" w:rsidR="00AC5D98" w:rsidRPr="001F494E" w:rsidRDefault="001A4B5B" w:rsidP="00797ED7">
            <w:pPr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Book</w:t>
            </w:r>
          </w:p>
        </w:tc>
        <w:tc>
          <w:tcPr>
            <w:tcW w:w="1407" w:type="dxa"/>
          </w:tcPr>
          <w:p w14:paraId="6273ACFE" w14:textId="77777777" w:rsidR="00AC5D98" w:rsidRPr="001F494E" w:rsidRDefault="001A4B5B" w:rsidP="001F494E">
            <w:pPr>
              <w:jc w:val="right"/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Price</w:t>
            </w:r>
          </w:p>
        </w:tc>
        <w:tc>
          <w:tcPr>
            <w:tcW w:w="1551" w:type="dxa"/>
          </w:tcPr>
          <w:p w14:paraId="0AC06DE9" w14:textId="77777777" w:rsidR="00AC5D98" w:rsidRPr="001F494E" w:rsidRDefault="001A4B5B" w:rsidP="001F494E">
            <w:pPr>
              <w:jc w:val="right"/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Price</w:t>
            </w:r>
            <w:r w:rsidR="00AC5D98" w:rsidRPr="001F494E">
              <w:rPr>
                <w:b/>
                <w:lang w:val="en-US"/>
              </w:rPr>
              <w:t xml:space="preserve"> bol.com</w:t>
            </w:r>
          </w:p>
        </w:tc>
      </w:tr>
      <w:tr w:rsidR="00575904" w:rsidRPr="001F494E" w14:paraId="4D19C0C9" w14:textId="77777777" w:rsidTr="00575904">
        <w:tc>
          <w:tcPr>
            <w:tcW w:w="1656" w:type="dxa"/>
          </w:tcPr>
          <w:p w14:paraId="5F862745" w14:textId="70D62D3E" w:rsidR="00575904" w:rsidRPr="001F494E" w:rsidRDefault="002C341E" w:rsidP="00575904">
            <w:pPr>
              <w:rPr>
                <w:lang w:val="en-US"/>
              </w:rPr>
            </w:pPr>
            <w:r w:rsidRPr="002C341E">
              <w:t>CSE1405</w:t>
            </w:r>
          </w:p>
        </w:tc>
        <w:tc>
          <w:tcPr>
            <w:tcW w:w="3940" w:type="dxa"/>
          </w:tcPr>
          <w:p w14:paraId="389D7741" w14:textId="7B35CC32" w:rsidR="00575904" w:rsidRPr="001F494E" w:rsidRDefault="002C341E" w:rsidP="00575904">
            <w:pPr>
              <w:tabs>
                <w:tab w:val="right" w:pos="3773"/>
              </w:tabs>
              <w:rPr>
                <w:lang w:val="en-US"/>
              </w:rPr>
            </w:pPr>
            <w:r w:rsidRPr="002C341E">
              <w:t>Computer Networks</w:t>
            </w:r>
          </w:p>
        </w:tc>
        <w:tc>
          <w:tcPr>
            <w:tcW w:w="5440" w:type="dxa"/>
          </w:tcPr>
          <w:p w14:paraId="0BF4D5C1" w14:textId="0ED5CD0C" w:rsidR="00575904" w:rsidRPr="00EC07CF" w:rsidRDefault="002C341E" w:rsidP="00575904">
            <w:pPr>
              <w:rPr>
                <w:lang w:val="en-US"/>
              </w:rPr>
            </w:pPr>
            <w:r w:rsidRPr="002C341E">
              <w:rPr>
                <w:lang w:val="en-GB"/>
              </w:rPr>
              <w:t>Computer Networks: Pearson New International Edition</w:t>
            </w:r>
          </w:p>
        </w:tc>
        <w:tc>
          <w:tcPr>
            <w:tcW w:w="1407" w:type="dxa"/>
          </w:tcPr>
          <w:p w14:paraId="4AB8F81F" w14:textId="4C94E5E7" w:rsidR="00575904" w:rsidRPr="007C0CA0" w:rsidRDefault="00575904" w:rsidP="00575904">
            <w:pPr>
              <w:jc w:val="right"/>
              <w:rPr>
                <w:b/>
                <w:lang w:val="en-US"/>
              </w:rPr>
            </w:pPr>
            <w:r w:rsidRPr="00575904">
              <w:rPr>
                <w:lang w:val="en-US"/>
              </w:rPr>
              <w:t>€ 6</w:t>
            </w:r>
            <w:r w:rsidR="002C341E">
              <w:rPr>
                <w:lang w:val="en-US"/>
              </w:rPr>
              <w:t>2</w:t>
            </w:r>
            <w:r>
              <w:rPr>
                <w:lang w:val="en-US"/>
              </w:rPr>
              <w:t>,</w:t>
            </w:r>
            <w:r w:rsidR="002C341E">
              <w:rPr>
                <w:lang w:val="en-US"/>
              </w:rPr>
              <w:t>54</w:t>
            </w:r>
            <w:r w:rsidRPr="001F494E">
              <w:rPr>
                <w:lang w:val="en-US"/>
              </w:rPr>
              <w:t>,-</w:t>
            </w:r>
          </w:p>
        </w:tc>
        <w:tc>
          <w:tcPr>
            <w:tcW w:w="1551" w:type="dxa"/>
          </w:tcPr>
          <w:p w14:paraId="3513A124" w14:textId="674C1001" w:rsidR="00575904" w:rsidRPr="001F494E" w:rsidRDefault="00575904" w:rsidP="00575904">
            <w:pPr>
              <w:jc w:val="right"/>
              <w:rPr>
                <w:lang w:val="en-US"/>
              </w:rPr>
            </w:pPr>
            <w:r w:rsidRPr="001F494E">
              <w:rPr>
                <w:lang w:val="en-US"/>
              </w:rPr>
              <w:t>€</w:t>
            </w:r>
            <w:r w:rsidR="00CC1476">
              <w:rPr>
                <w:lang w:val="en-US"/>
              </w:rPr>
              <w:t xml:space="preserve"> 65</w:t>
            </w:r>
            <w:r>
              <w:rPr>
                <w:lang w:val="en-US"/>
              </w:rPr>
              <w:t>,9</w:t>
            </w:r>
            <w:r w:rsidR="002C341E">
              <w:rPr>
                <w:lang w:val="en-US"/>
              </w:rPr>
              <w:t>9</w:t>
            </w:r>
            <w:r>
              <w:rPr>
                <w:lang w:val="en-US"/>
              </w:rPr>
              <w:t>,-</w:t>
            </w:r>
          </w:p>
        </w:tc>
      </w:tr>
      <w:tr w:rsidR="00575904" w:rsidRPr="001F494E" w14:paraId="47F9BCA4" w14:textId="77777777" w:rsidTr="00575904">
        <w:tc>
          <w:tcPr>
            <w:tcW w:w="1656" w:type="dxa"/>
          </w:tcPr>
          <w:p w14:paraId="7005CFA2" w14:textId="54EE7933" w:rsidR="00575904" w:rsidRPr="001F494E" w:rsidRDefault="002C341E" w:rsidP="00575904">
            <w:pPr>
              <w:rPr>
                <w:lang w:val="en-US"/>
              </w:rPr>
            </w:pPr>
            <w:r w:rsidRPr="002C341E">
              <w:t>CSE1210</w:t>
            </w:r>
          </w:p>
        </w:tc>
        <w:tc>
          <w:tcPr>
            <w:tcW w:w="3940" w:type="dxa"/>
          </w:tcPr>
          <w:p w14:paraId="29FB7A48" w14:textId="4E4941A2" w:rsidR="00575904" w:rsidRPr="002C341E" w:rsidRDefault="002C341E" w:rsidP="002C341E">
            <w:r w:rsidRPr="002C341E">
              <w:t>Probability Theory and Statistics</w:t>
            </w:r>
          </w:p>
        </w:tc>
        <w:tc>
          <w:tcPr>
            <w:tcW w:w="5440" w:type="dxa"/>
          </w:tcPr>
          <w:p w14:paraId="2F8EDC85" w14:textId="1B43FC65" w:rsidR="00575904" w:rsidRPr="002C341E" w:rsidRDefault="002C341E" w:rsidP="00575904">
            <w:pPr>
              <w:rPr>
                <w:rFonts w:ascii="Calibri" w:hAnsi="Calibri"/>
                <w:lang w:val="en-GB"/>
              </w:rPr>
            </w:pPr>
            <w:r w:rsidRPr="002C341E">
              <w:rPr>
                <w:lang w:val="en-GB"/>
              </w:rPr>
              <w:t>A modern introduction to probability and statistics</w:t>
            </w:r>
          </w:p>
        </w:tc>
        <w:tc>
          <w:tcPr>
            <w:tcW w:w="1407" w:type="dxa"/>
          </w:tcPr>
          <w:p w14:paraId="16AEB548" w14:textId="5608DFB5" w:rsidR="00575904" w:rsidRPr="001F494E" w:rsidRDefault="00575904" w:rsidP="00575904">
            <w:pPr>
              <w:jc w:val="right"/>
              <w:rPr>
                <w:lang w:val="en-US"/>
              </w:rPr>
            </w:pPr>
            <w:r w:rsidRPr="001F494E">
              <w:rPr>
                <w:lang w:val="en-US"/>
              </w:rPr>
              <w:t xml:space="preserve">€ </w:t>
            </w:r>
            <w:r w:rsidR="00CC1476">
              <w:rPr>
                <w:lang w:val="en-US"/>
              </w:rPr>
              <w:t>27,90</w:t>
            </w:r>
            <w:r w:rsidRPr="001F494E">
              <w:rPr>
                <w:lang w:val="en-US"/>
              </w:rPr>
              <w:t>,-</w:t>
            </w:r>
          </w:p>
        </w:tc>
        <w:tc>
          <w:tcPr>
            <w:tcW w:w="1551" w:type="dxa"/>
          </w:tcPr>
          <w:p w14:paraId="476D5243" w14:textId="5BC10004" w:rsidR="00575904" w:rsidRPr="001F494E" w:rsidRDefault="00575904" w:rsidP="00575904">
            <w:pPr>
              <w:jc w:val="right"/>
              <w:rPr>
                <w:lang w:val="en-US"/>
              </w:rPr>
            </w:pPr>
            <w:r w:rsidRPr="001F494E">
              <w:rPr>
                <w:lang w:val="en-US"/>
              </w:rPr>
              <w:t xml:space="preserve">€ </w:t>
            </w:r>
            <w:r w:rsidR="00CC1476">
              <w:rPr>
                <w:lang w:val="en-US"/>
              </w:rPr>
              <w:t>34</w:t>
            </w:r>
            <w:r>
              <w:rPr>
                <w:lang w:val="en-US"/>
              </w:rPr>
              <w:t>,</w:t>
            </w:r>
            <w:r w:rsidR="00CC1476">
              <w:rPr>
                <w:lang w:val="en-US"/>
              </w:rPr>
              <w:t>53</w:t>
            </w:r>
            <w:r>
              <w:rPr>
                <w:lang w:val="en-US"/>
              </w:rPr>
              <w:t>,-</w:t>
            </w:r>
          </w:p>
        </w:tc>
      </w:tr>
    </w:tbl>
    <w:p w14:paraId="31C7C0F0" w14:textId="4BFBC4AB" w:rsidR="004E44A0" w:rsidRDefault="004E44A0" w:rsidP="0029185A">
      <w:pPr>
        <w:pStyle w:val="NoSpacing"/>
        <w:rPr>
          <w:b/>
          <w:lang w:val="en-US"/>
        </w:rPr>
      </w:pPr>
      <w:bookmarkStart w:id="0" w:name="_GoBack"/>
      <w:bookmarkEnd w:id="0"/>
    </w:p>
    <w:sectPr w:rsidR="004E44A0" w:rsidSect="005F1B3E">
      <w:pgSz w:w="16838" w:h="11906" w:orient="landscape"/>
      <w:pgMar w:top="1137" w:right="1417" w:bottom="12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9883C" w14:textId="77777777" w:rsidR="002C341E" w:rsidRDefault="002C341E" w:rsidP="003F1DDA">
      <w:pPr>
        <w:spacing w:after="0" w:line="240" w:lineRule="auto"/>
      </w:pPr>
      <w:r>
        <w:separator/>
      </w:r>
    </w:p>
  </w:endnote>
  <w:endnote w:type="continuationSeparator" w:id="0">
    <w:p w14:paraId="08E6E2B9" w14:textId="77777777" w:rsidR="002C341E" w:rsidRDefault="002C341E" w:rsidP="003F1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71EC7" w14:textId="77777777" w:rsidR="002C341E" w:rsidRDefault="002C341E" w:rsidP="003F1DDA">
      <w:pPr>
        <w:spacing w:after="0" w:line="240" w:lineRule="auto"/>
      </w:pPr>
      <w:r>
        <w:separator/>
      </w:r>
    </w:p>
  </w:footnote>
  <w:footnote w:type="continuationSeparator" w:id="0">
    <w:p w14:paraId="2C6A7162" w14:textId="77777777" w:rsidR="002C341E" w:rsidRDefault="002C341E" w:rsidP="003F1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66DFB"/>
    <w:multiLevelType w:val="hybridMultilevel"/>
    <w:tmpl w:val="4EA6B566"/>
    <w:lvl w:ilvl="0" w:tplc="16AE5D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FA3AA9"/>
    <w:multiLevelType w:val="hybridMultilevel"/>
    <w:tmpl w:val="B486FA08"/>
    <w:lvl w:ilvl="0" w:tplc="9D4AD1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63108"/>
    <w:multiLevelType w:val="hybridMultilevel"/>
    <w:tmpl w:val="91E21DB2"/>
    <w:lvl w:ilvl="0" w:tplc="A31C0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CC54CDA"/>
    <w:multiLevelType w:val="hybridMultilevel"/>
    <w:tmpl w:val="865C11B2"/>
    <w:lvl w:ilvl="0" w:tplc="53B6DE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A5044"/>
    <w:multiLevelType w:val="hybridMultilevel"/>
    <w:tmpl w:val="5C0A67F0"/>
    <w:lvl w:ilvl="0" w:tplc="93328B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91F68A0"/>
    <w:multiLevelType w:val="hybridMultilevel"/>
    <w:tmpl w:val="704E0434"/>
    <w:lvl w:ilvl="0" w:tplc="59A8E6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E9"/>
    <w:rsid w:val="000147B4"/>
    <w:rsid w:val="000350B6"/>
    <w:rsid w:val="00043EFD"/>
    <w:rsid w:val="00045E88"/>
    <w:rsid w:val="00056192"/>
    <w:rsid w:val="00084E18"/>
    <w:rsid w:val="00087DA1"/>
    <w:rsid w:val="0009009E"/>
    <w:rsid w:val="000A2116"/>
    <w:rsid w:val="000C5023"/>
    <w:rsid w:val="000D6959"/>
    <w:rsid w:val="000E7853"/>
    <w:rsid w:val="00107791"/>
    <w:rsid w:val="00146B21"/>
    <w:rsid w:val="00164504"/>
    <w:rsid w:val="00181C4A"/>
    <w:rsid w:val="001A4B5B"/>
    <w:rsid w:val="001F494E"/>
    <w:rsid w:val="001F57E7"/>
    <w:rsid w:val="002146FB"/>
    <w:rsid w:val="00220ADF"/>
    <w:rsid w:val="00233593"/>
    <w:rsid w:val="00264E26"/>
    <w:rsid w:val="00274AE4"/>
    <w:rsid w:val="00286D19"/>
    <w:rsid w:val="0029185A"/>
    <w:rsid w:val="002A5FFB"/>
    <w:rsid w:val="002A726A"/>
    <w:rsid w:val="002B0D99"/>
    <w:rsid w:val="002B6A94"/>
    <w:rsid w:val="002C341E"/>
    <w:rsid w:val="0033420D"/>
    <w:rsid w:val="00335436"/>
    <w:rsid w:val="00346A77"/>
    <w:rsid w:val="00360629"/>
    <w:rsid w:val="003913D1"/>
    <w:rsid w:val="003A6337"/>
    <w:rsid w:val="003D4262"/>
    <w:rsid w:val="003F1DDA"/>
    <w:rsid w:val="003F598A"/>
    <w:rsid w:val="004616F4"/>
    <w:rsid w:val="00466226"/>
    <w:rsid w:val="00466A4A"/>
    <w:rsid w:val="00470DFC"/>
    <w:rsid w:val="00472ECD"/>
    <w:rsid w:val="0047663A"/>
    <w:rsid w:val="004773F2"/>
    <w:rsid w:val="0049359B"/>
    <w:rsid w:val="004E0BD9"/>
    <w:rsid w:val="004E44A0"/>
    <w:rsid w:val="004E6B27"/>
    <w:rsid w:val="0051123C"/>
    <w:rsid w:val="00546FA7"/>
    <w:rsid w:val="00575904"/>
    <w:rsid w:val="005A3F40"/>
    <w:rsid w:val="005C0BAF"/>
    <w:rsid w:val="005C3F9A"/>
    <w:rsid w:val="005D0360"/>
    <w:rsid w:val="005F1B3E"/>
    <w:rsid w:val="005F2D0B"/>
    <w:rsid w:val="006100C7"/>
    <w:rsid w:val="006476E9"/>
    <w:rsid w:val="00652EEA"/>
    <w:rsid w:val="006576C8"/>
    <w:rsid w:val="006634CA"/>
    <w:rsid w:val="00691002"/>
    <w:rsid w:val="00691443"/>
    <w:rsid w:val="006C424C"/>
    <w:rsid w:val="006E2373"/>
    <w:rsid w:val="006E7403"/>
    <w:rsid w:val="00717086"/>
    <w:rsid w:val="0074148F"/>
    <w:rsid w:val="007779EC"/>
    <w:rsid w:val="007902BD"/>
    <w:rsid w:val="00797ED7"/>
    <w:rsid w:val="007A5F88"/>
    <w:rsid w:val="007B6D30"/>
    <w:rsid w:val="007C0CA0"/>
    <w:rsid w:val="007C34B2"/>
    <w:rsid w:val="007D2E3F"/>
    <w:rsid w:val="0082694F"/>
    <w:rsid w:val="00840F97"/>
    <w:rsid w:val="00882FB9"/>
    <w:rsid w:val="008A49B4"/>
    <w:rsid w:val="008A6783"/>
    <w:rsid w:val="008F0EF1"/>
    <w:rsid w:val="00952059"/>
    <w:rsid w:val="00961A9B"/>
    <w:rsid w:val="00970F6C"/>
    <w:rsid w:val="0098615F"/>
    <w:rsid w:val="009920A0"/>
    <w:rsid w:val="009B37D2"/>
    <w:rsid w:val="009C0876"/>
    <w:rsid w:val="009C6025"/>
    <w:rsid w:val="009D71B8"/>
    <w:rsid w:val="009E4CEF"/>
    <w:rsid w:val="00A023CB"/>
    <w:rsid w:val="00A252F0"/>
    <w:rsid w:val="00A427BD"/>
    <w:rsid w:val="00A55121"/>
    <w:rsid w:val="00A57409"/>
    <w:rsid w:val="00A9598A"/>
    <w:rsid w:val="00A97266"/>
    <w:rsid w:val="00AA6421"/>
    <w:rsid w:val="00AA6E99"/>
    <w:rsid w:val="00AB7F60"/>
    <w:rsid w:val="00AC46D9"/>
    <w:rsid w:val="00AC5D98"/>
    <w:rsid w:val="00AC764E"/>
    <w:rsid w:val="00AE0EDD"/>
    <w:rsid w:val="00AE168B"/>
    <w:rsid w:val="00AF19C9"/>
    <w:rsid w:val="00B23240"/>
    <w:rsid w:val="00B42716"/>
    <w:rsid w:val="00B6373F"/>
    <w:rsid w:val="00B904D7"/>
    <w:rsid w:val="00BA5952"/>
    <w:rsid w:val="00BB76AD"/>
    <w:rsid w:val="00BD68A5"/>
    <w:rsid w:val="00BD7991"/>
    <w:rsid w:val="00BD7B54"/>
    <w:rsid w:val="00BF7D84"/>
    <w:rsid w:val="00C160A7"/>
    <w:rsid w:val="00C4526B"/>
    <w:rsid w:val="00C70ECF"/>
    <w:rsid w:val="00C8524B"/>
    <w:rsid w:val="00C96741"/>
    <w:rsid w:val="00CA0944"/>
    <w:rsid w:val="00CB4158"/>
    <w:rsid w:val="00CC04E7"/>
    <w:rsid w:val="00CC1476"/>
    <w:rsid w:val="00CE4097"/>
    <w:rsid w:val="00D05FC1"/>
    <w:rsid w:val="00D15671"/>
    <w:rsid w:val="00D37CB6"/>
    <w:rsid w:val="00D84D51"/>
    <w:rsid w:val="00D871A9"/>
    <w:rsid w:val="00E05B62"/>
    <w:rsid w:val="00E22B59"/>
    <w:rsid w:val="00E56B8E"/>
    <w:rsid w:val="00E61898"/>
    <w:rsid w:val="00E87F13"/>
    <w:rsid w:val="00EB4AF0"/>
    <w:rsid w:val="00EC07CF"/>
    <w:rsid w:val="00EC648D"/>
    <w:rsid w:val="00EF277A"/>
    <w:rsid w:val="00F161C2"/>
    <w:rsid w:val="00F2223C"/>
    <w:rsid w:val="00F42E07"/>
    <w:rsid w:val="00F47034"/>
    <w:rsid w:val="00F85372"/>
    <w:rsid w:val="00FD0742"/>
    <w:rsid w:val="00FD354C"/>
    <w:rsid w:val="00FE44D9"/>
    <w:rsid w:val="00FE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52E2A"/>
  <w15:docId w15:val="{1F1FC95A-98D1-4574-BA99-55C8C90E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EDD"/>
  </w:style>
  <w:style w:type="paragraph" w:styleId="Heading1">
    <w:name w:val="heading 1"/>
    <w:basedOn w:val="Normal"/>
    <w:next w:val="Normal"/>
    <w:link w:val="Heading1Char"/>
    <w:uiPriority w:val="9"/>
    <w:qFormat/>
    <w:rsid w:val="003F1D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13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34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7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476E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1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DDA"/>
  </w:style>
  <w:style w:type="paragraph" w:styleId="Footer">
    <w:name w:val="footer"/>
    <w:basedOn w:val="Normal"/>
    <w:link w:val="FooterChar"/>
    <w:uiPriority w:val="99"/>
    <w:unhideWhenUsed/>
    <w:rsid w:val="003F1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DDA"/>
  </w:style>
  <w:style w:type="character" w:customStyle="1" w:styleId="Heading1Char">
    <w:name w:val="Heading 1 Char"/>
    <w:basedOn w:val="DefaultParagraphFont"/>
    <w:link w:val="Heading1"/>
    <w:uiPriority w:val="9"/>
    <w:rsid w:val="003F1D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F1D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1D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779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F1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913D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2324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2C341E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9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6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6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6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0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5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0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2274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8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2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0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CBC96C-7740-45F0-B90E-CBE43A30F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118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W.I.S.V. 'Christiaan Huygens'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Kooijman</dc:creator>
  <cp:lastModifiedBy>Frederiek Backers</cp:lastModifiedBy>
  <cp:revision>3</cp:revision>
  <cp:lastPrinted>2019-11-12T15:47:00Z</cp:lastPrinted>
  <dcterms:created xsi:type="dcterms:W3CDTF">2021-03-09T15:43:00Z</dcterms:created>
  <dcterms:modified xsi:type="dcterms:W3CDTF">2021-03-09T15:47:00Z</dcterms:modified>
</cp:coreProperties>
</file>